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4A" w:rsidRPr="0030394A" w:rsidRDefault="0030394A" w:rsidP="0030394A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 w:rsidRPr="0030394A">
        <w:rPr>
          <w:rFonts w:ascii="Times New Roman" w:hAnsi="Times New Roman" w:cs="Times New Roman"/>
          <w:b/>
          <w:color w:val="2F5496" w:themeColor="accent1" w:themeShade="BF"/>
          <w:sz w:val="32"/>
        </w:rPr>
        <w:t xml:space="preserve">Список документов для участия в отборе на программу </w:t>
      </w:r>
    </w:p>
    <w:p w:rsidR="00654193" w:rsidRDefault="0030394A" w:rsidP="0030394A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 w:rsidRPr="0030394A">
        <w:rPr>
          <w:rFonts w:ascii="Times New Roman" w:hAnsi="Times New Roman" w:cs="Times New Roman"/>
          <w:b/>
          <w:color w:val="2F5496" w:themeColor="accent1" w:themeShade="BF"/>
          <w:sz w:val="32"/>
        </w:rPr>
        <w:t>Бизнес-акселерации в 2018 г.</w:t>
      </w:r>
    </w:p>
    <w:p w:rsidR="005C78DB" w:rsidRDefault="005C78DB" w:rsidP="0030394A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CC"/>
        <w:tblLook w:val="04A0" w:firstRow="1" w:lastRow="0" w:firstColumn="1" w:lastColumn="0" w:noHBand="0" w:noVBand="1"/>
      </w:tblPr>
      <w:tblGrid>
        <w:gridCol w:w="846"/>
        <w:gridCol w:w="8245"/>
      </w:tblGrid>
      <w:tr w:rsidR="005C78DB" w:rsidRPr="001477F7" w:rsidTr="00CE2C88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8"/>
                <w:szCs w:val="28"/>
                <w:lang w:eastAsia="ru-RU"/>
              </w:rPr>
              <w:t>Список документов*:</w:t>
            </w:r>
          </w:p>
        </w:tc>
      </w:tr>
      <w:tr w:rsidR="005C78DB" w:rsidRPr="001477F7" w:rsidTr="00CE2C88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Анкета участника </w:t>
            </w:r>
            <w:r w:rsidRPr="001477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приложении)</w:t>
            </w:r>
          </w:p>
        </w:tc>
      </w:tr>
      <w:tr w:rsidR="005C78DB" w:rsidRPr="001477F7" w:rsidTr="00CE2C88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C78DB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презентация бизнеса </w:t>
            </w:r>
            <w:r w:rsidRPr="001477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 более 8 слайдов)</w:t>
            </w: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</w:t>
            </w:r>
            <w:proofErr w:type="spellEnd"/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Point</w:t>
            </w:r>
            <w:proofErr w:type="spellEnd"/>
          </w:p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78DB" w:rsidRPr="001477F7" w:rsidTr="00CE2C88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паспорта гражданина РФ</w:t>
            </w:r>
          </w:p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78DB" w:rsidRPr="001477F7" w:rsidTr="00CE2C88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Скриншот регистрации в едином реестре субъектов МСП на портале Федеральной Налоговой Службы</w:t>
            </w:r>
            <w:r w:rsidRPr="001477F7">
              <w:rPr>
                <w:b/>
              </w:rPr>
              <w:t xml:space="preserve"> </w:t>
            </w:r>
            <w:hyperlink r:id="rId4" w:history="1">
              <w:r w:rsidRPr="001477F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https://rmsp.nalog.ru/</w:t>
              </w:r>
            </w:hyperlink>
          </w:p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78DB" w:rsidRPr="001477F7" w:rsidTr="00CE2C88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Скриншот выписки из ЕГРЮЛ (ЕГРИП для ИП) </w:t>
            </w:r>
            <w:hyperlink r:id="rId5" w:history="1">
              <w:r w:rsidRPr="001477F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https://egrul.nalog.ru/</w:t>
              </w:r>
            </w:hyperlink>
          </w:p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78DB" w:rsidRPr="001477F7" w:rsidTr="00CE2C88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 о среднесписочной численности сотрудников за 2016-2017 гг.</w:t>
            </w:r>
          </w:p>
          <w:p w:rsidR="005C78DB" w:rsidRPr="001477F7" w:rsidRDefault="005C78DB" w:rsidP="00CE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78DB" w:rsidRPr="0030394A" w:rsidRDefault="005C78DB" w:rsidP="0030394A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</w:p>
    <w:p w:rsidR="0030394A" w:rsidRPr="0030394A" w:rsidRDefault="0030394A" w:rsidP="00303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594" w:rsidRDefault="00655594" w:rsidP="00655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AF6">
        <w:rPr>
          <w:rFonts w:ascii="Times New Roman" w:hAnsi="Times New Roman" w:cs="Times New Roman"/>
          <w:sz w:val="24"/>
          <w:szCs w:val="24"/>
        </w:rPr>
        <w:t>Для участия в отборе канд</w:t>
      </w:r>
      <w:r>
        <w:rPr>
          <w:rFonts w:ascii="Times New Roman" w:hAnsi="Times New Roman" w:cs="Times New Roman"/>
          <w:sz w:val="24"/>
          <w:szCs w:val="24"/>
        </w:rPr>
        <w:t xml:space="preserve">идату, </w:t>
      </w:r>
      <w:r w:rsidRPr="00D80AF6">
        <w:rPr>
          <w:rFonts w:ascii="Times New Roman" w:hAnsi="Times New Roman" w:cs="Times New Roman"/>
          <w:sz w:val="24"/>
          <w:szCs w:val="24"/>
        </w:rPr>
        <w:t>в зависимости от специализации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530E56">
        <w:rPr>
          <w:rFonts w:ascii="Times New Roman" w:hAnsi="Times New Roman" w:cs="Times New Roman"/>
          <w:b/>
          <w:sz w:val="24"/>
          <w:szCs w:val="24"/>
        </w:rPr>
        <w:t>строго</w:t>
      </w:r>
      <w:r w:rsidR="00705867">
        <w:rPr>
          <w:rFonts w:ascii="Times New Roman" w:hAnsi="Times New Roman" w:cs="Times New Roman"/>
          <w:b/>
          <w:sz w:val="24"/>
          <w:szCs w:val="24"/>
        </w:rPr>
        <w:t xml:space="preserve"> в срок до 1</w:t>
      </w:r>
      <w:r w:rsidR="00705867" w:rsidRPr="00705867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530E56" w:rsidRPr="00530E5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AF6">
        <w:rPr>
          <w:rFonts w:ascii="Times New Roman" w:hAnsi="Times New Roman" w:cs="Times New Roman"/>
          <w:sz w:val="24"/>
          <w:szCs w:val="24"/>
        </w:rPr>
        <w:t>предоставить паке</w:t>
      </w:r>
      <w:r>
        <w:rPr>
          <w:rFonts w:ascii="Times New Roman" w:hAnsi="Times New Roman" w:cs="Times New Roman"/>
          <w:sz w:val="24"/>
          <w:szCs w:val="24"/>
        </w:rPr>
        <w:t>т документов, перечисленных выше в</w:t>
      </w:r>
      <w:r w:rsidRPr="00D80AF6">
        <w:rPr>
          <w:rFonts w:ascii="Times New Roman" w:hAnsi="Times New Roman" w:cs="Times New Roman"/>
          <w:sz w:val="24"/>
          <w:szCs w:val="24"/>
        </w:rPr>
        <w:t xml:space="preserve"> адрес Отдела внешнеэкономических связей: </w:t>
      </w:r>
      <w:hyperlink r:id="rId6" w:history="1">
        <w:r w:rsidRPr="00D80AF6">
          <w:rPr>
            <w:rStyle w:val="a3"/>
            <w:rFonts w:ascii="Times New Roman" w:hAnsi="Times New Roman" w:cs="Times New Roman"/>
            <w:sz w:val="24"/>
            <w:szCs w:val="24"/>
          </w:rPr>
          <w:t>dvs@lenobltpp.ru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55594" w:rsidRPr="00D80AF6" w:rsidRDefault="00655594" w:rsidP="00655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AF6">
        <w:rPr>
          <w:rFonts w:ascii="Times New Roman" w:hAnsi="Times New Roman" w:cs="Times New Roman"/>
          <w:sz w:val="24"/>
          <w:szCs w:val="24"/>
        </w:rPr>
        <w:t>О дате, времени и месте проведения Вашей самопрезентации (очного этапа конкурса), Вам сообщат дополнительно.</w:t>
      </w:r>
    </w:p>
    <w:p w:rsidR="00655594" w:rsidRPr="00D80AF6" w:rsidRDefault="00655594" w:rsidP="00655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5594" w:rsidRPr="00D80AF6" w:rsidRDefault="00655594" w:rsidP="0065559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F6">
        <w:rPr>
          <w:rFonts w:ascii="Times New Roman" w:hAnsi="Times New Roman" w:cs="Times New Roman"/>
          <w:sz w:val="24"/>
          <w:szCs w:val="24"/>
        </w:rPr>
        <w:t xml:space="preserve">За более подробной информацией и по возникающим вопросам обращаться в отдел внешнеэкономических связей ЛОТПП по тел.: </w:t>
      </w:r>
      <w:r w:rsidRPr="00D80AF6">
        <w:rPr>
          <w:rFonts w:ascii="Times New Roman" w:hAnsi="Times New Roman" w:cs="Times New Roman"/>
          <w:b/>
          <w:sz w:val="24"/>
          <w:szCs w:val="24"/>
        </w:rPr>
        <w:t xml:space="preserve">+7 (812) 334-49-69 (доб. 124, 127, 135) и на </w:t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Pr="00D80AF6">
          <w:rPr>
            <w:rStyle w:val="a3"/>
            <w:rFonts w:ascii="Times New Roman" w:hAnsi="Times New Roman" w:cs="Times New Roman"/>
            <w:b/>
            <w:sz w:val="24"/>
            <w:szCs w:val="24"/>
          </w:rPr>
          <w:t>dvs@lenobltpp.ru</w:t>
        </w:r>
      </w:hyperlink>
    </w:p>
    <w:p w:rsidR="00655594" w:rsidRDefault="00655594" w:rsidP="006555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55594" w:rsidRDefault="00655594" w:rsidP="006555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Администрирование программы бизнес – акселерации в ЛОТПП: </w:t>
      </w:r>
    </w:p>
    <w:p w:rsidR="00655594" w:rsidRPr="00845FF1" w:rsidRDefault="00655594" w:rsidP="006555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F1">
        <w:rPr>
          <w:rFonts w:ascii="Times New Roman" w:hAnsi="Times New Roman" w:cs="Times New Roman"/>
          <w:b/>
          <w:sz w:val="24"/>
          <w:szCs w:val="24"/>
        </w:rPr>
        <w:t>Начальник Отдела внешнеэкономических связей ЛОТПП - Лилия Аракелова</w:t>
      </w:r>
    </w:p>
    <w:p w:rsidR="00655594" w:rsidRDefault="00655594" w:rsidP="006555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55594" w:rsidRPr="00D80AF6" w:rsidRDefault="00655594" w:rsidP="006555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80AF6">
        <w:rPr>
          <w:rFonts w:ascii="Times New Roman" w:hAnsi="Times New Roman" w:cs="Times New Roman"/>
          <w:sz w:val="24"/>
          <w:szCs w:val="24"/>
        </w:rPr>
        <w:t>Информация о программе бизнес – акселерации ЛОТПП:</w:t>
      </w:r>
    </w:p>
    <w:p w:rsidR="00655594" w:rsidRPr="00D80AF6" w:rsidRDefault="00705867" w:rsidP="006555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5594" w:rsidRPr="00D80AF6">
          <w:rPr>
            <w:rStyle w:val="a3"/>
            <w:rFonts w:ascii="Times New Roman" w:hAnsi="Times New Roman" w:cs="Times New Roman"/>
            <w:sz w:val="24"/>
            <w:szCs w:val="24"/>
          </w:rPr>
          <w:t>http://813.ru/ru/news/789</w:t>
        </w:r>
      </w:hyperlink>
      <w:r w:rsidR="00655594" w:rsidRPr="00D80AF6"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</w:p>
    <w:p w:rsidR="00655594" w:rsidRPr="00D80AF6" w:rsidRDefault="00705867" w:rsidP="00655594">
      <w:pPr>
        <w:pStyle w:val="a4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9" w:history="1">
        <w:r w:rsidR="00655594" w:rsidRPr="00D80AF6">
          <w:rPr>
            <w:rStyle w:val="a3"/>
            <w:rFonts w:ascii="Times New Roman" w:hAnsi="Times New Roman" w:cs="Times New Roman"/>
            <w:sz w:val="24"/>
            <w:szCs w:val="24"/>
          </w:rPr>
          <w:t>http://lotpp.info/news/100-millionov-dlya-oblastnoy-ekonomiki</w:t>
        </w:r>
      </w:hyperlink>
    </w:p>
    <w:p w:rsidR="00655594" w:rsidRPr="005A309D" w:rsidRDefault="00655594" w:rsidP="00655594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394A" w:rsidRDefault="0030394A" w:rsidP="00655594">
      <w:pPr>
        <w:pStyle w:val="a4"/>
        <w:ind w:firstLine="708"/>
        <w:jc w:val="both"/>
      </w:pPr>
    </w:p>
    <w:sectPr w:rsidR="0030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4A"/>
    <w:rsid w:val="0030394A"/>
    <w:rsid w:val="00380E1F"/>
    <w:rsid w:val="003C6D38"/>
    <w:rsid w:val="00530E56"/>
    <w:rsid w:val="005C78DB"/>
    <w:rsid w:val="00654193"/>
    <w:rsid w:val="00655594"/>
    <w:rsid w:val="00705867"/>
    <w:rsid w:val="008100D5"/>
    <w:rsid w:val="00985F18"/>
    <w:rsid w:val="00AE7514"/>
    <w:rsid w:val="00E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E458"/>
  <w15:chartTrackingRefBased/>
  <w15:docId w15:val="{430CD982-623B-4983-BCC6-82449DE2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0D5"/>
    <w:rPr>
      <w:color w:val="0563C1" w:themeColor="hyperlink"/>
      <w:u w:val="single"/>
    </w:rPr>
  </w:style>
  <w:style w:type="paragraph" w:styleId="a4">
    <w:name w:val="No Spacing"/>
    <w:uiPriority w:val="1"/>
    <w:qFormat/>
    <w:rsid w:val="00810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3.ru/ru/news/7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s@lenoblt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s@lenobltpp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msp.nalog.ru/" TargetMode="External"/><Relationship Id="rId9" Type="http://schemas.openxmlformats.org/officeDocument/2006/relationships/hyperlink" Target="http://lotpp.info/news/100-millionov-dlya-oblastnoy-ekonom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Гусева</dc:creator>
  <cp:keywords/>
  <dc:description/>
  <cp:lastModifiedBy>Надежда Гусева</cp:lastModifiedBy>
  <cp:revision>4</cp:revision>
  <cp:lastPrinted>2018-02-13T12:51:00Z</cp:lastPrinted>
  <dcterms:created xsi:type="dcterms:W3CDTF">2018-03-20T11:05:00Z</dcterms:created>
  <dcterms:modified xsi:type="dcterms:W3CDTF">2018-03-26T09:16:00Z</dcterms:modified>
</cp:coreProperties>
</file>